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F34E66B" wp14:paraId="60929952" wp14:textId="17DEC6B6">
      <w:pPr>
        <w:spacing w:before="0" w:beforeAutospacing="off" w:after="0" w:afterAutospacing="off"/>
        <w:rPr>
          <w:rFonts w:ascii="Arial" w:hAnsi="Arial" w:eastAsia="Arial" w:cs="Arial"/>
          <w:b w:val="1"/>
          <w:bCs w:val="1"/>
          <w:i w:val="0"/>
          <w:iCs w:val="0"/>
          <w:noProof w:val="0"/>
          <w:color w:val="FF0000"/>
          <w:sz w:val="22"/>
          <w:szCs w:val="22"/>
          <w:lang w:val="en-GB"/>
        </w:rPr>
      </w:pPr>
      <w:r w:rsidRPr="6F34E66B" w:rsidR="0FF4C33C">
        <w:rPr>
          <w:rFonts w:ascii="Arial" w:hAnsi="Arial" w:eastAsia="Arial" w:cs="Arial"/>
          <w:b w:val="1"/>
          <w:bCs w:val="1"/>
          <w:i w:val="0"/>
          <w:iCs w:val="0"/>
          <w:noProof w:val="0"/>
          <w:color w:val="FF0000"/>
          <w:sz w:val="22"/>
          <w:szCs w:val="22"/>
          <w:lang w:val="en-GB"/>
        </w:rPr>
        <w:t xml:space="preserve">LETTER TEMPLATE – FOR </w:t>
      </w:r>
      <w:r w:rsidRPr="6F34E66B" w:rsidR="32DF8B4B">
        <w:rPr>
          <w:rFonts w:ascii="Arial" w:hAnsi="Arial" w:eastAsia="Arial" w:cs="Arial"/>
          <w:b w:val="1"/>
          <w:bCs w:val="1"/>
          <w:i w:val="0"/>
          <w:iCs w:val="0"/>
          <w:noProof w:val="0"/>
          <w:color w:val="FF0000"/>
          <w:sz w:val="22"/>
          <w:szCs w:val="22"/>
          <w:lang w:val="en-GB"/>
        </w:rPr>
        <w:t>YOUR LOCAL MSP</w:t>
      </w:r>
    </w:p>
    <w:p xmlns:wp14="http://schemas.microsoft.com/office/word/2010/wordml" w:rsidP="6F34E66B" wp14:paraId="6E315845" wp14:textId="06E3ADC2">
      <w:pPr>
        <w:spacing w:before="0" w:beforeAutospacing="off" w:after="0" w:afterAutospacing="off"/>
      </w:pPr>
      <w:r w:rsidRPr="6F34E66B" w:rsidR="0FF4C33C">
        <w:rPr>
          <w:rFonts w:ascii="Arial" w:hAnsi="Arial" w:eastAsia="Arial" w:cs="Arial"/>
          <w:b w:val="1"/>
          <w:bCs w:val="1"/>
          <w:i w:val="1"/>
          <w:iCs w:val="1"/>
          <w:noProof w:val="0"/>
          <w:color w:val="FF0000"/>
          <w:sz w:val="22"/>
          <w:szCs w:val="22"/>
          <w:lang w:val="en-GB"/>
        </w:rPr>
        <w:t xml:space="preserve"> </w:t>
      </w:r>
    </w:p>
    <w:p xmlns:wp14="http://schemas.microsoft.com/office/word/2010/wordml" w:rsidP="6F34E66B" wp14:paraId="64C25F00" wp14:textId="5270BF0C">
      <w:pPr>
        <w:spacing w:before="0" w:beforeAutospacing="off" w:after="0" w:afterAutospacing="off"/>
      </w:pPr>
      <w:r w:rsidRPr="6F34E66B" w:rsidR="0FF4C33C">
        <w:rPr>
          <w:rFonts w:ascii="Arial" w:hAnsi="Arial" w:eastAsia="Arial" w:cs="Arial"/>
          <w:b w:val="1"/>
          <w:bCs w:val="1"/>
          <w:i w:val="1"/>
          <w:iCs w:val="1"/>
          <w:noProof w:val="0"/>
          <w:color w:val="FF0000"/>
          <w:sz w:val="22"/>
          <w:szCs w:val="22"/>
          <w:lang w:val="en-GB"/>
        </w:rPr>
        <w:t>Use the template below to send an email to your local MSP.</w:t>
      </w:r>
    </w:p>
    <w:p xmlns:wp14="http://schemas.microsoft.com/office/word/2010/wordml" w:rsidP="6F34E66B" wp14:paraId="44D176D9" wp14:textId="6F10A8FB">
      <w:pPr>
        <w:spacing w:before="0" w:beforeAutospacing="off" w:after="0" w:afterAutospacing="off"/>
      </w:pPr>
      <w:r w:rsidRPr="6F34E66B" w:rsidR="0FF4C33C">
        <w:rPr>
          <w:rFonts w:ascii="Arial" w:hAnsi="Arial" w:eastAsia="Arial" w:cs="Arial"/>
          <w:b w:val="1"/>
          <w:bCs w:val="1"/>
          <w:i w:val="1"/>
          <w:iCs w:val="1"/>
          <w:noProof w:val="0"/>
          <w:color w:val="FF0000"/>
          <w:sz w:val="22"/>
          <w:szCs w:val="22"/>
          <w:lang w:val="en-GB"/>
        </w:rPr>
        <w:t xml:space="preserve">Find your local MSP and write to them here: </w:t>
      </w:r>
      <w:hyperlink r:id="R0f5f89a948f6471c">
        <w:r w:rsidRPr="6F34E66B" w:rsidR="0FF4C33C">
          <w:rPr>
            <w:rStyle w:val="Hyperlink"/>
            <w:rFonts w:ascii="Arial" w:hAnsi="Arial" w:eastAsia="Arial" w:cs="Arial"/>
            <w:b w:val="1"/>
            <w:bCs w:val="1"/>
            <w:i w:val="1"/>
            <w:iCs w:val="1"/>
            <w:strike w:val="0"/>
            <w:dstrike w:val="0"/>
            <w:noProof w:val="0"/>
            <w:color w:val="0563C1"/>
            <w:sz w:val="22"/>
            <w:szCs w:val="22"/>
            <w:u w:val="single"/>
            <w:lang w:val="en-GB"/>
          </w:rPr>
          <w:t>www.writetothem.com</w:t>
        </w:r>
      </w:hyperlink>
      <w:r w:rsidRPr="6F34E66B" w:rsidR="0FF4C33C">
        <w:rPr>
          <w:rFonts w:ascii="Arial" w:hAnsi="Arial" w:eastAsia="Arial" w:cs="Arial"/>
          <w:b w:val="1"/>
          <w:bCs w:val="1"/>
          <w:i w:val="1"/>
          <w:iCs w:val="1"/>
          <w:noProof w:val="0"/>
          <w:color w:val="FF0000"/>
          <w:sz w:val="22"/>
          <w:szCs w:val="22"/>
          <w:lang w:val="en-GB"/>
        </w:rPr>
        <w:t xml:space="preserve">  </w:t>
      </w:r>
    </w:p>
    <w:p xmlns:wp14="http://schemas.microsoft.com/office/word/2010/wordml" w:rsidP="6F34E66B" wp14:paraId="00F14F39" wp14:textId="4C1964D2">
      <w:pPr>
        <w:spacing w:before="0" w:beforeAutospacing="off" w:after="0" w:afterAutospacing="off"/>
      </w:pPr>
      <w:r w:rsidRPr="6F34E66B" w:rsidR="0FF4C33C">
        <w:rPr>
          <w:rFonts w:ascii="Arial" w:hAnsi="Arial" w:eastAsia="Arial" w:cs="Arial"/>
          <w:b w:val="1"/>
          <w:bCs w:val="1"/>
          <w:i w:val="1"/>
          <w:iCs w:val="1"/>
          <w:noProof w:val="0"/>
          <w:color w:val="FF0000"/>
          <w:sz w:val="22"/>
          <w:szCs w:val="22"/>
          <w:lang w:val="en-GB"/>
        </w:rPr>
        <w:t>Remember to add your name and the MSPs name to the below.</w:t>
      </w:r>
    </w:p>
    <w:p xmlns:wp14="http://schemas.microsoft.com/office/word/2010/wordml" w:rsidP="6F34E66B" wp14:paraId="31DA2942" wp14:textId="169A9BED">
      <w:pPr>
        <w:spacing w:before="0" w:beforeAutospacing="off" w:after="0" w:afterAutospacing="off"/>
      </w:pPr>
      <w:r w:rsidRPr="6F34E66B" w:rsidR="0FF4C33C">
        <w:rPr>
          <w:rFonts w:ascii="Arial" w:hAnsi="Arial" w:eastAsia="Arial" w:cs="Arial"/>
          <w:b w:val="1"/>
          <w:bCs w:val="1"/>
          <w:i w:val="1"/>
          <w:iCs w:val="1"/>
          <w:noProof w:val="0"/>
          <w:color w:val="FF0000"/>
          <w:sz w:val="22"/>
          <w:szCs w:val="22"/>
          <w:lang w:val="en-GB"/>
        </w:rPr>
        <w:t xml:space="preserve"> </w:t>
      </w:r>
    </w:p>
    <w:p xmlns:wp14="http://schemas.microsoft.com/office/word/2010/wordml" w:rsidP="6F34E66B" wp14:paraId="488FEA28" wp14:textId="3DC3861D">
      <w:pPr>
        <w:spacing w:before="0" w:beforeAutospacing="off" w:after="0" w:afterAutospacing="off"/>
      </w:pPr>
      <w:r w:rsidRPr="6F34E66B" w:rsidR="0FF4C33C">
        <w:rPr>
          <w:rFonts w:ascii="Arial" w:hAnsi="Arial" w:eastAsia="Arial" w:cs="Arial"/>
          <w:noProof w:val="0"/>
          <w:sz w:val="22"/>
          <w:szCs w:val="22"/>
          <w:lang w:val="en-GB"/>
        </w:rPr>
        <w:t xml:space="preserve"> </w:t>
      </w:r>
    </w:p>
    <w:p xmlns:wp14="http://schemas.microsoft.com/office/word/2010/wordml" w:rsidP="6F34E66B" wp14:paraId="1964B8B3" wp14:textId="2EABC4AC">
      <w:pPr>
        <w:spacing w:before="0" w:beforeAutospacing="off" w:after="0" w:afterAutospacing="off"/>
      </w:pPr>
      <w:r w:rsidRPr="6F34E66B" w:rsidR="0FF4C33C">
        <w:rPr>
          <w:rFonts w:ascii="Arial" w:hAnsi="Arial" w:eastAsia="Arial" w:cs="Arial"/>
          <w:noProof w:val="0"/>
          <w:sz w:val="22"/>
          <w:szCs w:val="22"/>
          <w:lang w:val="en-GB"/>
        </w:rPr>
        <w:t xml:space="preserve"> </w:t>
      </w:r>
    </w:p>
    <w:p xmlns:wp14="http://schemas.microsoft.com/office/word/2010/wordml" w:rsidP="6F34E66B" wp14:paraId="11AB20A5" wp14:textId="1E5B524E">
      <w:pPr>
        <w:spacing w:before="0" w:beforeAutospacing="off" w:after="0" w:afterAutospacing="off"/>
      </w:pPr>
      <w:r w:rsidRPr="6F34E66B" w:rsidR="0FF4C33C">
        <w:rPr>
          <w:rFonts w:ascii="Arial" w:hAnsi="Arial" w:eastAsia="Arial" w:cs="Arial"/>
          <w:noProof w:val="0"/>
          <w:sz w:val="22"/>
          <w:szCs w:val="22"/>
          <w:lang w:val="en-GB"/>
        </w:rPr>
        <w:t>Dear [MSP NAME],</w:t>
      </w:r>
    </w:p>
    <w:p xmlns:wp14="http://schemas.microsoft.com/office/word/2010/wordml" w:rsidP="6F34E66B" wp14:paraId="6ECEA1BD" wp14:textId="5078E38C">
      <w:pPr>
        <w:spacing w:before="240" w:beforeAutospacing="off" w:after="240" w:afterAutospacing="off"/>
        <w:rPr>
          <w:rFonts w:ascii="Arial" w:hAnsi="Arial" w:eastAsia="Arial" w:cs="Arial"/>
          <w:noProof w:val="0"/>
          <w:sz w:val="22"/>
          <w:szCs w:val="22"/>
          <w:lang w:val="en-GB"/>
        </w:rPr>
      </w:pPr>
      <w:r w:rsidRPr="6F34E66B" w:rsidR="72319F10">
        <w:rPr>
          <w:rFonts w:ascii="Arial" w:hAnsi="Arial" w:eastAsia="Arial" w:cs="Arial"/>
          <w:noProof w:val="0"/>
          <w:sz w:val="22"/>
          <w:szCs w:val="22"/>
          <w:lang w:val="en-GB"/>
        </w:rPr>
        <w:t xml:space="preserve">As a supporter of </w:t>
      </w:r>
      <w:r w:rsidRPr="6F34E66B" w:rsidR="49CEE5C2">
        <w:rPr>
          <w:rFonts w:ascii="Arial" w:hAnsi="Arial" w:eastAsia="Arial" w:cs="Arial"/>
          <w:noProof w:val="0"/>
          <w:sz w:val="22"/>
          <w:szCs w:val="22"/>
          <w:lang w:val="en-GB"/>
        </w:rPr>
        <w:t>the deaf community in Scotland</w:t>
      </w:r>
      <w:r w:rsidRPr="6F34E66B" w:rsidR="72319F10">
        <w:rPr>
          <w:rFonts w:ascii="Arial" w:hAnsi="Arial" w:eastAsia="Arial" w:cs="Arial"/>
          <w:noProof w:val="0"/>
          <w:sz w:val="22"/>
          <w:szCs w:val="22"/>
          <w:lang w:val="en-GB"/>
        </w:rPr>
        <w:t xml:space="preserve">, I am writing to express my deep concern about the removal of specialist </w:t>
      </w:r>
      <w:r w:rsidRPr="6F34E66B" w:rsidR="2F5434F8">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 xml:space="preserve">eaf services in Edinburgh and the impact this is having on </w:t>
      </w:r>
      <w:r w:rsidRPr="6F34E66B" w:rsidR="3728D412">
        <w:rPr>
          <w:rFonts w:ascii="Arial" w:hAnsi="Arial" w:eastAsia="Arial" w:cs="Arial"/>
          <w:noProof w:val="0"/>
          <w:sz w:val="22"/>
          <w:szCs w:val="22"/>
          <w:lang w:val="en-GB"/>
        </w:rPr>
        <w:t>deaf people across the city</w:t>
      </w:r>
      <w:r w:rsidRPr="6F34E66B" w:rsidR="72319F10">
        <w:rPr>
          <w:rFonts w:ascii="Arial" w:hAnsi="Arial" w:eastAsia="Arial" w:cs="Arial"/>
          <w:noProof w:val="0"/>
          <w:sz w:val="22"/>
          <w:szCs w:val="22"/>
          <w:lang w:val="en-GB"/>
        </w:rPr>
        <w:t>.</w:t>
      </w:r>
    </w:p>
    <w:p xmlns:wp14="http://schemas.microsoft.com/office/word/2010/wordml" w:rsidP="6F34E66B" wp14:paraId="27F92D10" wp14:textId="1F1F7F91">
      <w:pPr>
        <w:spacing w:before="240" w:beforeAutospacing="off" w:after="240" w:afterAutospacing="off"/>
        <w:rPr>
          <w:rFonts w:ascii="Arial" w:hAnsi="Arial" w:eastAsia="Arial" w:cs="Arial"/>
          <w:noProof w:val="0"/>
          <w:sz w:val="22"/>
          <w:szCs w:val="22"/>
          <w:lang w:val="en-GB"/>
        </w:rPr>
      </w:pPr>
      <w:r w:rsidRPr="6F34E66B" w:rsidR="72319F10">
        <w:rPr>
          <w:rFonts w:ascii="Arial" w:hAnsi="Arial" w:eastAsia="Arial" w:cs="Arial"/>
          <w:noProof w:val="0"/>
          <w:sz w:val="22"/>
          <w:szCs w:val="22"/>
          <w:lang w:val="en-GB"/>
        </w:rPr>
        <w:t xml:space="preserve">Over the past 18 months, City of Edinburgh Council has withdrawn funding for three vital services previously delivered by Deaf Action: the Deaf Social Worker, the Specialist Equipment </w:t>
      </w:r>
      <w:r w:rsidRPr="6F34E66B" w:rsidR="72319F10">
        <w:rPr>
          <w:rFonts w:ascii="Arial" w:hAnsi="Arial" w:eastAsia="Arial" w:cs="Arial"/>
          <w:noProof w:val="0"/>
          <w:sz w:val="22"/>
          <w:szCs w:val="22"/>
          <w:lang w:val="en-GB"/>
        </w:rPr>
        <w:t>Service</w:t>
      </w:r>
      <w:r w:rsidRPr="6F34E66B" w:rsidR="72319F10">
        <w:rPr>
          <w:rFonts w:ascii="Arial" w:hAnsi="Arial" w:eastAsia="Arial" w:cs="Arial"/>
          <w:noProof w:val="0"/>
          <w:sz w:val="22"/>
          <w:szCs w:val="22"/>
          <w:lang w:val="en-GB"/>
        </w:rPr>
        <w:t xml:space="preserve"> and the Community Care Assistant </w:t>
      </w:r>
      <w:r w:rsidRPr="6F34E66B" w:rsidR="45035B92">
        <w:rPr>
          <w:rFonts w:ascii="Arial" w:hAnsi="Arial" w:eastAsia="Arial" w:cs="Arial"/>
          <w:noProof w:val="0"/>
          <w:sz w:val="22"/>
          <w:szCs w:val="22"/>
          <w:lang w:val="en-GB"/>
        </w:rPr>
        <w:t>S</w:t>
      </w:r>
      <w:r w:rsidRPr="6F34E66B" w:rsidR="72319F10">
        <w:rPr>
          <w:rFonts w:ascii="Arial" w:hAnsi="Arial" w:eastAsia="Arial" w:cs="Arial"/>
          <w:noProof w:val="0"/>
          <w:sz w:val="22"/>
          <w:szCs w:val="22"/>
          <w:lang w:val="en-GB"/>
        </w:rPr>
        <w:t xml:space="preserve">ervice. These services provided </w:t>
      </w:r>
      <w:r w:rsidRPr="6F34E66B" w:rsidR="78E92D1A">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 xml:space="preserve">eaf-led, BSL-accessible support that many </w:t>
      </w:r>
      <w:r w:rsidRPr="6F34E66B" w:rsidR="1DDA4201">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 xml:space="preserve">eaf people relied on to stay safe, </w:t>
      </w:r>
      <w:r w:rsidRPr="6F34E66B" w:rsidR="72319F10">
        <w:rPr>
          <w:rFonts w:ascii="Arial" w:hAnsi="Arial" w:eastAsia="Arial" w:cs="Arial"/>
          <w:noProof w:val="0"/>
          <w:sz w:val="22"/>
          <w:szCs w:val="22"/>
          <w:lang w:val="en-GB"/>
        </w:rPr>
        <w:t>independent</w:t>
      </w:r>
      <w:r w:rsidRPr="6F34E66B" w:rsidR="72319F10">
        <w:rPr>
          <w:rFonts w:ascii="Arial" w:hAnsi="Arial" w:eastAsia="Arial" w:cs="Arial"/>
          <w:noProof w:val="0"/>
          <w:sz w:val="22"/>
          <w:szCs w:val="22"/>
          <w:lang w:val="en-GB"/>
        </w:rPr>
        <w:t xml:space="preserve"> and connected.</w:t>
      </w:r>
    </w:p>
    <w:p xmlns:wp14="http://schemas.microsoft.com/office/word/2010/wordml" w:rsidP="6F34E66B" wp14:paraId="0F256875" wp14:textId="361DF465">
      <w:pPr>
        <w:spacing w:before="240" w:beforeAutospacing="off" w:after="240" w:afterAutospacing="off"/>
        <w:rPr>
          <w:rFonts w:ascii="Arial" w:hAnsi="Arial" w:eastAsia="Arial" w:cs="Arial"/>
          <w:noProof w:val="0"/>
          <w:sz w:val="22"/>
          <w:szCs w:val="22"/>
          <w:lang w:val="en-GB"/>
        </w:rPr>
      </w:pPr>
      <w:r w:rsidRPr="6F34E66B" w:rsidR="72319F10">
        <w:rPr>
          <w:rFonts w:ascii="Arial" w:hAnsi="Arial" w:eastAsia="Arial" w:cs="Arial"/>
          <w:noProof w:val="0"/>
          <w:sz w:val="22"/>
          <w:szCs w:val="22"/>
          <w:lang w:val="en-GB"/>
        </w:rPr>
        <w:t xml:space="preserve">The removal of these services puts </w:t>
      </w:r>
      <w:r w:rsidRPr="6F34E66B" w:rsidR="41261343">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 xml:space="preserve">eaf people at risk of increased isolation, communication barriers and reduced access to health and social care. Deaf people are now being directed to generic services that do not provide British Sign Language or </w:t>
      </w:r>
      <w:r w:rsidRPr="6F34E66B" w:rsidR="6F1C09FA">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eaf cultural understanding, which makes it harder for them to get the support they need.</w:t>
      </w:r>
    </w:p>
    <w:p xmlns:wp14="http://schemas.microsoft.com/office/word/2010/wordml" w:rsidP="6F34E66B" wp14:paraId="61B523EE" wp14:textId="3A653B31">
      <w:pPr>
        <w:spacing w:before="240" w:beforeAutospacing="off" w:after="240" w:afterAutospacing="off"/>
        <w:rPr>
          <w:rFonts w:ascii="Arial" w:hAnsi="Arial" w:eastAsia="Arial" w:cs="Arial"/>
          <w:noProof w:val="0"/>
          <w:sz w:val="22"/>
          <w:szCs w:val="22"/>
          <w:lang w:val="en-GB"/>
        </w:rPr>
      </w:pPr>
      <w:r w:rsidRPr="6F34E66B" w:rsidR="72319F10">
        <w:rPr>
          <w:rFonts w:ascii="Arial" w:hAnsi="Arial" w:eastAsia="Arial" w:cs="Arial"/>
          <w:noProof w:val="0"/>
          <w:sz w:val="22"/>
          <w:szCs w:val="22"/>
          <w:lang w:val="en-GB"/>
        </w:rPr>
        <w:t xml:space="preserve">These decisions are particularly concerning given the commitment of the BSL (Scotland) Act to improve access to services for BSL users and to make Scotland the best place in the world for </w:t>
      </w:r>
      <w:r w:rsidRPr="6F34E66B" w:rsidR="55169C0C">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 xml:space="preserve">eaf people to live, work, visit and learn. How can we have a clear commitment to equality for the </w:t>
      </w:r>
      <w:r w:rsidRPr="6F34E66B" w:rsidR="1E83E5E8">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 xml:space="preserve">eaf community, while at the same time allowing specialist </w:t>
      </w:r>
      <w:r w:rsidRPr="6F34E66B" w:rsidR="5CD074B8">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eaf services in Scotland’s capital city to be removed?</w:t>
      </w:r>
    </w:p>
    <w:p xmlns:wp14="http://schemas.microsoft.com/office/word/2010/wordml" w:rsidP="6F34E66B" wp14:paraId="3C6CC59F" wp14:textId="38E004B0">
      <w:pPr>
        <w:spacing w:before="240" w:beforeAutospacing="off" w:after="240" w:afterAutospacing="off"/>
        <w:rPr>
          <w:rFonts w:ascii="Arial" w:hAnsi="Arial" w:eastAsia="Arial" w:cs="Arial"/>
          <w:noProof w:val="0"/>
          <w:sz w:val="22"/>
          <w:szCs w:val="22"/>
          <w:lang w:val="en-GB"/>
        </w:rPr>
      </w:pPr>
      <w:r w:rsidRPr="6F34E66B" w:rsidR="72319F10">
        <w:rPr>
          <w:rFonts w:ascii="Arial" w:hAnsi="Arial" w:eastAsia="Arial" w:cs="Arial"/>
          <w:noProof w:val="0"/>
          <w:sz w:val="22"/>
          <w:szCs w:val="22"/>
          <w:lang w:val="en-GB"/>
        </w:rPr>
        <w:t xml:space="preserve">I urge you to raise these concerns and support calls for the reinstatement of specialist </w:t>
      </w:r>
      <w:r w:rsidRPr="6F34E66B" w:rsidR="2497CF16">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 xml:space="preserve">eaf services in Edinburgh, or for equivalent </w:t>
      </w:r>
      <w:r w:rsidRPr="6F34E66B" w:rsidR="33840EE1">
        <w:rPr>
          <w:rFonts w:ascii="Arial" w:hAnsi="Arial" w:eastAsia="Arial" w:cs="Arial"/>
          <w:noProof w:val="0"/>
          <w:sz w:val="22"/>
          <w:szCs w:val="22"/>
          <w:lang w:val="en-GB"/>
        </w:rPr>
        <w:t>d</w:t>
      </w:r>
      <w:r w:rsidRPr="6F34E66B" w:rsidR="72319F10">
        <w:rPr>
          <w:rFonts w:ascii="Arial" w:hAnsi="Arial" w:eastAsia="Arial" w:cs="Arial"/>
          <w:noProof w:val="0"/>
          <w:sz w:val="22"/>
          <w:szCs w:val="22"/>
          <w:lang w:val="en-GB"/>
        </w:rPr>
        <w:t xml:space="preserve">eaf-led support to be put in place. Deaf people deserve services that understand their language, </w:t>
      </w:r>
      <w:r w:rsidRPr="6F34E66B" w:rsidR="72319F10">
        <w:rPr>
          <w:rFonts w:ascii="Arial" w:hAnsi="Arial" w:eastAsia="Arial" w:cs="Arial"/>
          <w:noProof w:val="0"/>
          <w:sz w:val="22"/>
          <w:szCs w:val="22"/>
          <w:lang w:val="en-GB"/>
        </w:rPr>
        <w:t>culture</w:t>
      </w:r>
      <w:r w:rsidRPr="6F34E66B" w:rsidR="72319F10">
        <w:rPr>
          <w:rFonts w:ascii="Arial" w:hAnsi="Arial" w:eastAsia="Arial" w:cs="Arial"/>
          <w:noProof w:val="0"/>
          <w:sz w:val="22"/>
          <w:szCs w:val="22"/>
          <w:lang w:val="en-GB"/>
        </w:rPr>
        <w:t xml:space="preserve"> and needs.</w:t>
      </w:r>
    </w:p>
    <w:p xmlns:wp14="http://schemas.microsoft.com/office/word/2010/wordml" w:rsidP="6F34E66B" wp14:paraId="79132CE9" wp14:textId="7D707A40">
      <w:pPr>
        <w:spacing w:before="240" w:beforeAutospacing="off" w:after="240" w:afterAutospacing="off"/>
        <w:rPr>
          <w:rFonts w:ascii="Arial" w:hAnsi="Arial" w:eastAsia="Arial" w:cs="Arial"/>
          <w:noProof w:val="0"/>
          <w:sz w:val="22"/>
          <w:szCs w:val="22"/>
          <w:lang w:val="en-GB"/>
        </w:rPr>
      </w:pPr>
      <w:r w:rsidRPr="6F34E66B" w:rsidR="72319F10">
        <w:rPr>
          <w:rFonts w:ascii="Arial" w:hAnsi="Arial" w:eastAsia="Arial" w:cs="Arial"/>
          <w:noProof w:val="0"/>
          <w:sz w:val="22"/>
          <w:szCs w:val="22"/>
          <w:lang w:val="en-GB"/>
        </w:rPr>
        <w:t>Thank you for taking the time to read this letter.</w:t>
      </w:r>
    </w:p>
    <w:p xmlns:wp14="http://schemas.microsoft.com/office/word/2010/wordml" w:rsidP="6F34E66B" wp14:paraId="5E5787A5" wp14:textId="0E477670">
      <w:pPr>
        <w:spacing w:before="0" w:beforeAutospacing="off" w:after="0" w:afterAutospacing="off"/>
      </w:pPr>
      <w:r w:rsidRPr="6F34E66B" w:rsidR="43B52365">
        <w:rPr>
          <w:rFonts w:ascii="Arial" w:hAnsi="Arial" w:eastAsia="Arial" w:cs="Arial"/>
          <w:noProof w:val="0"/>
          <w:sz w:val="22"/>
          <w:szCs w:val="22"/>
          <w:lang w:val="en-GB"/>
        </w:rPr>
        <w:t>[YOUR NAME]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7A6038"/>
    <w:rsid w:val="0FF4C33C"/>
    <w:rsid w:val="1DDA4201"/>
    <w:rsid w:val="1E83E5E8"/>
    <w:rsid w:val="1EA39F50"/>
    <w:rsid w:val="229604DB"/>
    <w:rsid w:val="2497CF16"/>
    <w:rsid w:val="2B3C2D14"/>
    <w:rsid w:val="2F5434F8"/>
    <w:rsid w:val="32DF8B4B"/>
    <w:rsid w:val="33840EE1"/>
    <w:rsid w:val="3728D412"/>
    <w:rsid w:val="387A6038"/>
    <w:rsid w:val="41261343"/>
    <w:rsid w:val="43B52365"/>
    <w:rsid w:val="45035B92"/>
    <w:rsid w:val="49CEE5C2"/>
    <w:rsid w:val="526BE061"/>
    <w:rsid w:val="55169C0C"/>
    <w:rsid w:val="5CD074B8"/>
    <w:rsid w:val="6F1C09FA"/>
    <w:rsid w:val="6F34E66B"/>
    <w:rsid w:val="72319F10"/>
    <w:rsid w:val="78BA994B"/>
    <w:rsid w:val="78E9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6038"/>
  <w15:chartTrackingRefBased/>
  <w15:docId w15:val="{270CE7B4-19A6-4BB7-B82F-D74F9B3A57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F34E66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writetothem.com/" TargetMode="External" Id="R0f5f89a948f647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Doyle</dc:creator>
  <keywords/>
  <dc:description/>
  <lastModifiedBy>Jamie Doyle</lastModifiedBy>
  <revision>2</revision>
  <dcterms:created xsi:type="dcterms:W3CDTF">2026-01-20T15:39:43.7293489Z</dcterms:created>
  <dcterms:modified xsi:type="dcterms:W3CDTF">2026-01-20T16:10:07.4298378Z</dcterms:modified>
</coreProperties>
</file>