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1F2DFD8" wp14:paraId="17295C97" wp14:textId="449B98C1">
      <w:pPr>
        <w:spacing w:before="240" w:beforeAutospacing="off" w:after="240" w:afterAutospacing="off"/>
        <w:rPr>
          <w:rFonts w:ascii="Arial" w:hAnsi="Arial" w:eastAsia="Arial" w:cs="Arial"/>
          <w:b w:val="1"/>
          <w:bCs w:val="1"/>
          <w:noProof w:val="0"/>
          <w:color w:val="FF0000"/>
          <w:sz w:val="22"/>
          <w:szCs w:val="22"/>
          <w:lang w:val="en-GB"/>
        </w:rPr>
      </w:pPr>
      <w:r w:rsidRPr="71F2DFD8" w:rsidR="02842A8F">
        <w:rPr>
          <w:rFonts w:ascii="Arial" w:hAnsi="Arial" w:eastAsia="Arial" w:cs="Arial"/>
          <w:b w:val="1"/>
          <w:bCs w:val="1"/>
          <w:noProof w:val="0"/>
          <w:color w:val="FF0000"/>
          <w:sz w:val="22"/>
          <w:szCs w:val="22"/>
          <w:lang w:val="en-GB"/>
        </w:rPr>
        <w:t>LETTER TEMPLATE – FOR CITY OF EDINBURGH COUNCIL</w:t>
      </w:r>
    </w:p>
    <w:p xmlns:wp14="http://schemas.microsoft.com/office/word/2010/wordml" w:rsidP="71F2DFD8" wp14:paraId="7BC0F309" wp14:textId="4B6C37AD">
      <w:pPr>
        <w:pStyle w:val="Normal"/>
        <w:spacing w:before="0" w:beforeAutospacing="off" w:after="0" w:afterAutospacing="off"/>
        <w:rPr>
          <w:rFonts w:ascii="Arial" w:hAnsi="Arial" w:eastAsia="Arial" w:cs="Arial"/>
          <w:b w:val="1"/>
          <w:bCs w:val="1"/>
          <w:i w:val="1"/>
          <w:iCs w:val="1"/>
          <w:caps w:val="0"/>
          <w:smallCaps w:val="0"/>
          <w:noProof w:val="0"/>
          <w:color w:val="FF0000"/>
          <w:sz w:val="22"/>
          <w:szCs w:val="22"/>
          <w:lang w:val="en-GB"/>
        </w:rPr>
      </w:pPr>
      <w:r w:rsidRPr="71F2DFD8" w:rsidR="02842A8F">
        <w:rPr>
          <w:rFonts w:ascii="Arial" w:hAnsi="Arial" w:eastAsia="Arial" w:cs="Arial"/>
          <w:b w:val="1"/>
          <w:bCs w:val="1"/>
          <w:i w:val="1"/>
          <w:iCs w:val="1"/>
          <w:noProof w:val="0"/>
          <w:color w:val="FF0000"/>
          <w:sz w:val="22"/>
          <w:szCs w:val="22"/>
          <w:lang w:val="en-GB"/>
        </w:rPr>
        <w:t xml:space="preserve">Use the template below to send an email to </w:t>
      </w:r>
      <w:r w:rsidRPr="71F2DFD8" w:rsidR="56F277CE">
        <w:rPr>
          <w:rFonts w:ascii="Arial" w:hAnsi="Arial" w:eastAsia="Arial" w:cs="Arial"/>
          <w:b w:val="1"/>
          <w:bCs w:val="1"/>
          <w:i w:val="1"/>
          <w:iCs w:val="1"/>
          <w:noProof w:val="0"/>
          <w:color w:val="FF0000"/>
          <w:sz w:val="22"/>
          <w:szCs w:val="22"/>
          <w:lang w:val="en-GB"/>
        </w:rPr>
        <w:t xml:space="preserve">your </w:t>
      </w:r>
      <w:r w:rsidRPr="71F2DFD8" w:rsidR="02842A8F">
        <w:rPr>
          <w:rFonts w:ascii="Arial" w:hAnsi="Arial" w:eastAsia="Arial" w:cs="Arial"/>
          <w:b w:val="1"/>
          <w:bCs w:val="1"/>
          <w:i w:val="1"/>
          <w:iCs w:val="1"/>
          <w:noProof w:val="0"/>
          <w:color w:val="FF0000"/>
          <w:sz w:val="22"/>
          <w:szCs w:val="22"/>
          <w:lang w:val="en-GB"/>
        </w:rPr>
        <w:t xml:space="preserve">City of Edinburgh </w:t>
      </w:r>
      <w:r w:rsidRPr="71F2DFD8" w:rsidR="13ABF399">
        <w:rPr>
          <w:rFonts w:ascii="Arial" w:hAnsi="Arial" w:eastAsia="Arial" w:cs="Arial"/>
          <w:b w:val="1"/>
          <w:bCs w:val="1"/>
          <w:i w:val="1"/>
          <w:iCs w:val="1"/>
          <w:noProof w:val="0"/>
          <w:color w:val="FF0000"/>
          <w:sz w:val="22"/>
          <w:szCs w:val="22"/>
          <w:lang w:val="en-GB"/>
        </w:rPr>
        <w:t>Councillor.</w:t>
      </w:r>
      <w:r>
        <w:br/>
      </w:r>
      <w:r w:rsidRPr="71F2DFD8" w:rsidR="0FDA1984">
        <w:rPr>
          <w:rFonts w:ascii="Arial" w:hAnsi="Arial" w:eastAsia="Arial" w:cs="Arial"/>
          <w:b w:val="1"/>
          <w:bCs w:val="1"/>
          <w:i w:val="1"/>
          <w:iCs w:val="1"/>
          <w:noProof w:val="0"/>
          <w:color w:val="FF0000"/>
          <w:sz w:val="22"/>
          <w:szCs w:val="22"/>
          <w:lang w:val="en-GB"/>
        </w:rPr>
        <w:t>Find your local councillor and write to them here</w:t>
      </w:r>
      <w:r w:rsidRPr="71F2DFD8" w:rsidR="1D722EED">
        <w:rPr>
          <w:rFonts w:ascii="Arial" w:hAnsi="Arial" w:eastAsia="Arial" w:cs="Arial"/>
          <w:b w:val="1"/>
          <w:bCs w:val="1"/>
          <w:i w:val="1"/>
          <w:iCs w:val="1"/>
          <w:noProof w:val="0"/>
          <w:color w:val="FF0000"/>
          <w:sz w:val="22"/>
          <w:szCs w:val="22"/>
          <w:lang w:val="en-GB"/>
        </w:rPr>
        <w:t xml:space="preserve">: </w:t>
      </w:r>
      <w:hyperlink r:id="Rf520179d230047a4">
        <w:r w:rsidRPr="71F2DFD8" w:rsidR="1D722EED">
          <w:rPr>
            <w:rStyle w:val="Hyperlink"/>
            <w:rFonts w:ascii="Arial" w:hAnsi="Arial" w:eastAsia="Arial" w:cs="Arial"/>
            <w:b w:val="1"/>
            <w:bCs w:val="1"/>
            <w:i w:val="1"/>
            <w:iCs w:val="1"/>
            <w:caps w:val="0"/>
            <w:smallCaps w:val="0"/>
            <w:strike w:val="0"/>
            <w:dstrike w:val="0"/>
            <w:noProof w:val="0"/>
            <w:color w:val="0070C0"/>
            <w:sz w:val="22"/>
            <w:szCs w:val="22"/>
            <w:lang w:val="en-GB"/>
          </w:rPr>
          <w:t>www.writetothem.com</w:t>
        </w:r>
      </w:hyperlink>
      <w:r w:rsidRPr="71F2DFD8" w:rsidR="1D722EED">
        <w:rPr>
          <w:rFonts w:ascii="Arial" w:hAnsi="Arial" w:eastAsia="Arial" w:cs="Arial"/>
          <w:b w:val="1"/>
          <w:bCs w:val="1"/>
          <w:i w:val="1"/>
          <w:iCs w:val="1"/>
          <w:caps w:val="0"/>
          <w:smallCaps w:val="0"/>
          <w:noProof w:val="0"/>
          <w:color w:val="0070C0"/>
          <w:sz w:val="22"/>
          <w:szCs w:val="22"/>
          <w:lang w:val="en-GB"/>
        </w:rPr>
        <w:t xml:space="preserve"> </w:t>
      </w:r>
      <w:r w:rsidRPr="71F2DFD8" w:rsidR="1D722EED">
        <w:rPr>
          <w:rFonts w:ascii="Arial" w:hAnsi="Arial" w:eastAsia="Arial" w:cs="Arial"/>
          <w:i w:val="1"/>
          <w:iCs w:val="1"/>
          <w:noProof w:val="0"/>
          <w:color w:val="0070C0"/>
          <w:sz w:val="22"/>
          <w:szCs w:val="22"/>
          <w:lang w:val="en-GB"/>
        </w:rPr>
        <w:t xml:space="preserve"> </w:t>
      </w:r>
      <w:r>
        <w:br/>
      </w:r>
      <w:r w:rsidRPr="71F2DFD8" w:rsidR="1DEF5A49">
        <w:rPr>
          <w:rFonts w:ascii="Arial" w:hAnsi="Arial" w:eastAsia="Arial" w:cs="Arial"/>
          <w:b w:val="1"/>
          <w:bCs w:val="1"/>
          <w:i w:val="1"/>
          <w:iCs w:val="1"/>
          <w:caps w:val="0"/>
          <w:smallCaps w:val="0"/>
          <w:noProof w:val="0"/>
          <w:color w:val="FF0000"/>
          <w:sz w:val="22"/>
          <w:szCs w:val="22"/>
          <w:lang w:val="en-GB"/>
        </w:rPr>
        <w:t xml:space="preserve">Remember to add your name and the </w:t>
      </w:r>
      <w:r w:rsidRPr="71F2DFD8" w:rsidR="6B20E27A">
        <w:rPr>
          <w:rFonts w:ascii="Arial" w:hAnsi="Arial" w:eastAsia="Arial" w:cs="Arial"/>
          <w:b w:val="1"/>
          <w:bCs w:val="1"/>
          <w:i w:val="1"/>
          <w:iCs w:val="1"/>
          <w:caps w:val="0"/>
          <w:smallCaps w:val="0"/>
          <w:noProof w:val="0"/>
          <w:color w:val="FF0000"/>
          <w:sz w:val="22"/>
          <w:szCs w:val="22"/>
          <w:lang w:val="en-GB"/>
        </w:rPr>
        <w:t>councillor’s</w:t>
      </w:r>
      <w:r w:rsidRPr="71F2DFD8" w:rsidR="1DEF5A49">
        <w:rPr>
          <w:rFonts w:ascii="Arial" w:hAnsi="Arial" w:eastAsia="Arial" w:cs="Arial"/>
          <w:b w:val="1"/>
          <w:bCs w:val="1"/>
          <w:i w:val="1"/>
          <w:iCs w:val="1"/>
          <w:caps w:val="0"/>
          <w:smallCaps w:val="0"/>
          <w:noProof w:val="0"/>
          <w:color w:val="FF0000"/>
          <w:sz w:val="22"/>
          <w:szCs w:val="22"/>
          <w:lang w:val="en-GB"/>
        </w:rPr>
        <w:t xml:space="preserve"> name to the below.</w:t>
      </w:r>
    </w:p>
    <w:p xmlns:wp14="http://schemas.microsoft.com/office/word/2010/wordml" w:rsidP="71F2DFD8" wp14:paraId="3299FE4D" wp14:textId="0E117147">
      <w:pPr>
        <w:spacing w:before="0" w:beforeAutospacing="off" w:after="0" w:afterAutospacing="off"/>
        <w:rPr>
          <w:rFonts w:ascii="Arial" w:hAnsi="Arial" w:eastAsia="Arial" w:cs="Arial"/>
          <w:b w:val="1"/>
          <w:bCs w:val="1"/>
          <w:i w:val="1"/>
          <w:iCs w:val="1"/>
          <w:caps w:val="0"/>
          <w:smallCaps w:val="0"/>
          <w:noProof w:val="0"/>
          <w:color w:val="FF0000"/>
          <w:sz w:val="22"/>
          <w:szCs w:val="22"/>
          <w:lang w:val="en-GB"/>
        </w:rPr>
      </w:pPr>
    </w:p>
    <w:p xmlns:wp14="http://schemas.microsoft.com/office/word/2010/wordml" w:rsidP="71F2DFD8" wp14:paraId="78DBBEF0" wp14:textId="537014EA">
      <w:pPr>
        <w:spacing w:before="240" w:beforeAutospacing="off" w:after="240" w:afterAutospacing="off"/>
        <w:rPr>
          <w:rFonts w:ascii="Arial" w:hAnsi="Arial" w:eastAsia="Arial" w:cs="Arial"/>
          <w:noProof w:val="0"/>
          <w:sz w:val="22"/>
          <w:szCs w:val="22"/>
          <w:lang w:val="en-GB"/>
        </w:rPr>
      </w:pPr>
      <w:r w:rsidRPr="71F2DFD8" w:rsidR="29FF63CB">
        <w:rPr>
          <w:rFonts w:ascii="Arial" w:hAnsi="Arial" w:eastAsia="Arial" w:cs="Arial"/>
          <w:noProof w:val="0"/>
          <w:sz w:val="22"/>
          <w:szCs w:val="22"/>
          <w:lang w:val="en-GB"/>
        </w:rPr>
        <w:t>Dear Cllr [NAME]</w:t>
      </w:r>
    </w:p>
    <w:p xmlns:wp14="http://schemas.microsoft.com/office/word/2010/wordml" w:rsidP="71F2DFD8" wp14:paraId="1781622A" wp14:textId="73A0D6C9">
      <w:pPr>
        <w:spacing w:before="240" w:beforeAutospacing="off" w:after="240" w:afterAutospacing="off"/>
        <w:rPr>
          <w:rFonts w:ascii="Arial" w:hAnsi="Arial" w:eastAsia="Arial" w:cs="Arial"/>
          <w:noProof w:val="0"/>
          <w:sz w:val="22"/>
          <w:szCs w:val="22"/>
          <w:lang w:val="en-GB"/>
        </w:rPr>
      </w:pPr>
      <w:r w:rsidRPr="71F2DFD8" w:rsidR="026FD942">
        <w:rPr>
          <w:rFonts w:ascii="Arial" w:hAnsi="Arial" w:eastAsia="Arial" w:cs="Arial"/>
          <w:noProof w:val="0"/>
          <w:sz w:val="22"/>
          <w:szCs w:val="22"/>
          <w:lang w:val="en-GB"/>
        </w:rPr>
        <w:t>I am writing as a supporter of the deaf community in Edinburgh to express my deep concern about the removal of specialist deaf services in Edinburgh and the impact this is having on deaf people across the city.</w:t>
      </w:r>
    </w:p>
    <w:p xmlns:wp14="http://schemas.microsoft.com/office/word/2010/wordml" w:rsidP="71F2DFD8" wp14:paraId="7BFAD2D5" wp14:textId="25D49F9C">
      <w:pPr>
        <w:spacing w:before="240" w:beforeAutospacing="off" w:after="240" w:afterAutospacing="off"/>
        <w:rPr>
          <w:rFonts w:ascii="Arial" w:hAnsi="Arial" w:eastAsia="Arial" w:cs="Arial"/>
          <w:noProof w:val="0"/>
          <w:sz w:val="22"/>
          <w:szCs w:val="22"/>
          <w:lang w:val="en-GB"/>
        </w:rPr>
      </w:pPr>
      <w:r w:rsidRPr="71F2DFD8" w:rsidR="026FD942">
        <w:rPr>
          <w:rFonts w:ascii="Arial" w:hAnsi="Arial" w:eastAsia="Arial" w:cs="Arial"/>
          <w:noProof w:val="0"/>
          <w:sz w:val="22"/>
          <w:szCs w:val="22"/>
          <w:lang w:val="en-GB"/>
        </w:rPr>
        <w:t xml:space="preserve">Over the past 18 months, funding has been withdrawn for three specialist services previously delivered by Deaf Action: the Deaf Social Worker, the Specialist Equipment </w:t>
      </w:r>
      <w:r w:rsidRPr="71F2DFD8" w:rsidR="026FD942">
        <w:rPr>
          <w:rFonts w:ascii="Arial" w:hAnsi="Arial" w:eastAsia="Arial" w:cs="Arial"/>
          <w:noProof w:val="0"/>
          <w:sz w:val="22"/>
          <w:szCs w:val="22"/>
          <w:lang w:val="en-GB"/>
        </w:rPr>
        <w:t>Service</w:t>
      </w:r>
      <w:r w:rsidRPr="71F2DFD8" w:rsidR="026FD942">
        <w:rPr>
          <w:rFonts w:ascii="Arial" w:hAnsi="Arial" w:eastAsia="Arial" w:cs="Arial"/>
          <w:noProof w:val="0"/>
          <w:sz w:val="22"/>
          <w:szCs w:val="22"/>
          <w:lang w:val="en-GB"/>
        </w:rPr>
        <w:t xml:space="preserve"> and the Community Care Assistant </w:t>
      </w:r>
      <w:r w:rsidRPr="71F2DFD8" w:rsidR="2B6BF202">
        <w:rPr>
          <w:rFonts w:ascii="Arial" w:hAnsi="Arial" w:eastAsia="Arial" w:cs="Arial"/>
          <w:noProof w:val="0"/>
          <w:sz w:val="22"/>
          <w:szCs w:val="22"/>
          <w:lang w:val="en-GB"/>
        </w:rPr>
        <w:t>S</w:t>
      </w:r>
      <w:r w:rsidRPr="71F2DFD8" w:rsidR="026FD942">
        <w:rPr>
          <w:rFonts w:ascii="Arial" w:hAnsi="Arial" w:eastAsia="Arial" w:cs="Arial"/>
          <w:noProof w:val="0"/>
          <w:sz w:val="22"/>
          <w:szCs w:val="22"/>
          <w:lang w:val="en-GB"/>
        </w:rPr>
        <w:t xml:space="preserve">ervice. Together, these services provided </w:t>
      </w:r>
      <w:r w:rsidRPr="71F2DFD8" w:rsidR="0F5B5037">
        <w:rPr>
          <w:rFonts w:ascii="Arial" w:hAnsi="Arial" w:eastAsia="Arial" w:cs="Arial"/>
          <w:noProof w:val="0"/>
          <w:sz w:val="22"/>
          <w:szCs w:val="22"/>
          <w:lang w:val="en-GB"/>
        </w:rPr>
        <w:t>d</w:t>
      </w:r>
      <w:r w:rsidRPr="71F2DFD8" w:rsidR="026FD942">
        <w:rPr>
          <w:rFonts w:ascii="Arial" w:hAnsi="Arial" w:eastAsia="Arial" w:cs="Arial"/>
          <w:noProof w:val="0"/>
          <w:sz w:val="22"/>
          <w:szCs w:val="22"/>
          <w:lang w:val="en-GB"/>
        </w:rPr>
        <w:t xml:space="preserve">eaf-led, BSL-accessible support that many </w:t>
      </w:r>
      <w:r w:rsidRPr="71F2DFD8" w:rsidR="02BC3DB5">
        <w:rPr>
          <w:rFonts w:ascii="Arial" w:hAnsi="Arial" w:eastAsia="Arial" w:cs="Arial"/>
          <w:noProof w:val="0"/>
          <w:sz w:val="22"/>
          <w:szCs w:val="22"/>
          <w:lang w:val="en-GB"/>
        </w:rPr>
        <w:t>d</w:t>
      </w:r>
      <w:r w:rsidRPr="71F2DFD8" w:rsidR="026FD942">
        <w:rPr>
          <w:rFonts w:ascii="Arial" w:hAnsi="Arial" w:eastAsia="Arial" w:cs="Arial"/>
          <w:noProof w:val="0"/>
          <w:sz w:val="22"/>
          <w:szCs w:val="22"/>
          <w:lang w:val="en-GB"/>
        </w:rPr>
        <w:t>eaf people relied on in their daily lives.</w:t>
      </w:r>
    </w:p>
    <w:p xmlns:wp14="http://schemas.microsoft.com/office/word/2010/wordml" w:rsidP="71F2DFD8" wp14:paraId="5AD1C325" wp14:textId="3297FA9E">
      <w:pPr>
        <w:spacing w:before="240" w:beforeAutospacing="off" w:after="240" w:afterAutospacing="off"/>
        <w:rPr>
          <w:rFonts w:ascii="Arial" w:hAnsi="Arial" w:eastAsia="Arial" w:cs="Arial"/>
          <w:noProof w:val="0"/>
          <w:sz w:val="22"/>
          <w:szCs w:val="22"/>
          <w:lang w:val="en-GB"/>
        </w:rPr>
      </w:pPr>
      <w:r w:rsidRPr="71F2DFD8" w:rsidR="026FD942">
        <w:rPr>
          <w:rFonts w:ascii="Arial" w:hAnsi="Arial" w:eastAsia="Arial" w:cs="Arial"/>
          <w:noProof w:val="0"/>
          <w:sz w:val="22"/>
          <w:szCs w:val="22"/>
          <w:lang w:val="en-GB"/>
        </w:rPr>
        <w:t xml:space="preserve">The removal of these services has left </w:t>
      </w:r>
      <w:r w:rsidRPr="71F2DFD8" w:rsidR="436C797F">
        <w:rPr>
          <w:rFonts w:ascii="Arial" w:hAnsi="Arial" w:eastAsia="Arial" w:cs="Arial"/>
          <w:noProof w:val="0"/>
          <w:sz w:val="22"/>
          <w:szCs w:val="22"/>
          <w:lang w:val="en-GB"/>
        </w:rPr>
        <w:t>d</w:t>
      </w:r>
      <w:r w:rsidRPr="71F2DFD8" w:rsidR="026FD942">
        <w:rPr>
          <w:rFonts w:ascii="Arial" w:hAnsi="Arial" w:eastAsia="Arial" w:cs="Arial"/>
          <w:noProof w:val="0"/>
          <w:sz w:val="22"/>
          <w:szCs w:val="22"/>
          <w:lang w:val="en-GB"/>
        </w:rPr>
        <w:t xml:space="preserve">eaf people being directed to generic services that do not provide British Sign Language or </w:t>
      </w:r>
      <w:r w:rsidRPr="71F2DFD8" w:rsidR="7A290F75">
        <w:rPr>
          <w:rFonts w:ascii="Arial" w:hAnsi="Arial" w:eastAsia="Arial" w:cs="Arial"/>
          <w:noProof w:val="0"/>
          <w:sz w:val="22"/>
          <w:szCs w:val="22"/>
          <w:lang w:val="en-GB"/>
        </w:rPr>
        <w:t>d</w:t>
      </w:r>
      <w:r w:rsidRPr="71F2DFD8" w:rsidR="026FD942">
        <w:rPr>
          <w:rFonts w:ascii="Arial" w:hAnsi="Arial" w:eastAsia="Arial" w:cs="Arial"/>
          <w:noProof w:val="0"/>
          <w:sz w:val="22"/>
          <w:szCs w:val="22"/>
          <w:lang w:val="en-GB"/>
        </w:rPr>
        <w:t xml:space="preserve">eaf cultural understanding. This creates barriers to access, increases isolation, and raises serious concerns about communication, </w:t>
      </w:r>
      <w:r w:rsidRPr="71F2DFD8" w:rsidR="026FD942">
        <w:rPr>
          <w:rFonts w:ascii="Arial" w:hAnsi="Arial" w:eastAsia="Arial" w:cs="Arial"/>
          <w:noProof w:val="0"/>
          <w:sz w:val="22"/>
          <w:szCs w:val="22"/>
          <w:lang w:val="en-GB"/>
        </w:rPr>
        <w:t>safety</w:t>
      </w:r>
      <w:r w:rsidRPr="71F2DFD8" w:rsidR="026FD942">
        <w:rPr>
          <w:rFonts w:ascii="Arial" w:hAnsi="Arial" w:eastAsia="Arial" w:cs="Arial"/>
          <w:noProof w:val="0"/>
          <w:sz w:val="22"/>
          <w:szCs w:val="22"/>
          <w:lang w:val="en-GB"/>
        </w:rPr>
        <w:t xml:space="preserve"> and equality. For many </w:t>
      </w:r>
      <w:r w:rsidRPr="71F2DFD8" w:rsidR="5E15B6A0">
        <w:rPr>
          <w:rFonts w:ascii="Arial" w:hAnsi="Arial" w:eastAsia="Arial" w:cs="Arial"/>
          <w:noProof w:val="0"/>
          <w:sz w:val="22"/>
          <w:szCs w:val="22"/>
          <w:lang w:val="en-GB"/>
        </w:rPr>
        <w:t>d</w:t>
      </w:r>
      <w:r w:rsidRPr="71F2DFD8" w:rsidR="026FD942">
        <w:rPr>
          <w:rFonts w:ascii="Arial" w:hAnsi="Arial" w:eastAsia="Arial" w:cs="Arial"/>
          <w:noProof w:val="0"/>
          <w:sz w:val="22"/>
          <w:szCs w:val="22"/>
          <w:lang w:val="en-GB"/>
        </w:rPr>
        <w:t>eaf people, these specialist services were the only accessible route to support.</w:t>
      </w:r>
    </w:p>
    <w:p xmlns:wp14="http://schemas.microsoft.com/office/word/2010/wordml" w:rsidP="71F2DFD8" wp14:paraId="533A5222" wp14:textId="23DE8CF9">
      <w:pPr>
        <w:spacing w:before="240" w:beforeAutospacing="off" w:after="240" w:afterAutospacing="off"/>
        <w:rPr>
          <w:rFonts w:ascii="Arial" w:hAnsi="Arial" w:eastAsia="Arial" w:cs="Arial"/>
          <w:noProof w:val="0"/>
          <w:sz w:val="22"/>
          <w:szCs w:val="22"/>
          <w:lang w:val="en-GB"/>
        </w:rPr>
      </w:pPr>
      <w:r w:rsidRPr="71F2DFD8" w:rsidR="026FD942">
        <w:rPr>
          <w:rFonts w:ascii="Arial" w:hAnsi="Arial" w:eastAsia="Arial" w:cs="Arial"/>
          <w:noProof w:val="0"/>
          <w:sz w:val="22"/>
          <w:szCs w:val="22"/>
          <w:lang w:val="en-GB"/>
        </w:rPr>
        <w:t xml:space="preserve">It is deeply concerning that these cuts are happening in Scotland’s capital city, particularly at a time when there is a clear commitment to improving access and equality for </w:t>
      </w:r>
      <w:r w:rsidRPr="71F2DFD8" w:rsidR="67DF671F">
        <w:rPr>
          <w:rFonts w:ascii="Arial" w:hAnsi="Arial" w:eastAsia="Arial" w:cs="Arial"/>
          <w:noProof w:val="0"/>
          <w:sz w:val="22"/>
          <w:szCs w:val="22"/>
          <w:lang w:val="en-GB"/>
        </w:rPr>
        <w:t>d</w:t>
      </w:r>
      <w:r w:rsidRPr="71F2DFD8" w:rsidR="026FD942">
        <w:rPr>
          <w:rFonts w:ascii="Arial" w:hAnsi="Arial" w:eastAsia="Arial" w:cs="Arial"/>
          <w:noProof w:val="0"/>
          <w:sz w:val="22"/>
          <w:szCs w:val="22"/>
          <w:lang w:val="en-GB"/>
        </w:rPr>
        <w:t xml:space="preserve">eaf BSL users. Removing specialist </w:t>
      </w:r>
      <w:r w:rsidRPr="71F2DFD8" w:rsidR="46CFDDB6">
        <w:rPr>
          <w:rFonts w:ascii="Arial" w:hAnsi="Arial" w:eastAsia="Arial" w:cs="Arial"/>
          <w:noProof w:val="0"/>
          <w:sz w:val="22"/>
          <w:szCs w:val="22"/>
          <w:lang w:val="en-GB"/>
        </w:rPr>
        <w:t>d</w:t>
      </w:r>
      <w:r w:rsidRPr="71F2DFD8" w:rsidR="026FD942">
        <w:rPr>
          <w:rFonts w:ascii="Arial" w:hAnsi="Arial" w:eastAsia="Arial" w:cs="Arial"/>
          <w:noProof w:val="0"/>
          <w:sz w:val="22"/>
          <w:szCs w:val="22"/>
          <w:lang w:val="en-GB"/>
        </w:rPr>
        <w:t xml:space="preserve">eaf services feels at odds with those commitments and with the lived reality of </w:t>
      </w:r>
      <w:r w:rsidRPr="71F2DFD8" w:rsidR="1E2AFDAF">
        <w:rPr>
          <w:rFonts w:ascii="Arial" w:hAnsi="Arial" w:eastAsia="Arial" w:cs="Arial"/>
          <w:noProof w:val="0"/>
          <w:sz w:val="22"/>
          <w:szCs w:val="22"/>
          <w:lang w:val="en-GB"/>
        </w:rPr>
        <w:t>d</w:t>
      </w:r>
      <w:r w:rsidRPr="71F2DFD8" w:rsidR="026FD942">
        <w:rPr>
          <w:rFonts w:ascii="Arial" w:hAnsi="Arial" w:eastAsia="Arial" w:cs="Arial"/>
          <w:noProof w:val="0"/>
          <w:sz w:val="22"/>
          <w:szCs w:val="22"/>
          <w:lang w:val="en-GB"/>
        </w:rPr>
        <w:t>eaf people in Edinburgh.</w:t>
      </w:r>
    </w:p>
    <w:p xmlns:wp14="http://schemas.microsoft.com/office/word/2010/wordml" w:rsidP="71F2DFD8" wp14:paraId="66E3FCD8" wp14:textId="2D0DE947">
      <w:pPr>
        <w:spacing w:before="240" w:beforeAutospacing="off" w:after="240" w:afterAutospacing="off"/>
        <w:rPr>
          <w:rFonts w:ascii="Arial" w:hAnsi="Arial" w:eastAsia="Arial" w:cs="Arial"/>
          <w:noProof w:val="0"/>
          <w:sz w:val="22"/>
          <w:szCs w:val="22"/>
          <w:lang w:val="en-GB"/>
        </w:rPr>
      </w:pPr>
      <w:r w:rsidRPr="71F2DFD8" w:rsidR="026FD942">
        <w:rPr>
          <w:rFonts w:ascii="Arial" w:hAnsi="Arial" w:eastAsia="Arial" w:cs="Arial"/>
          <w:noProof w:val="0"/>
          <w:sz w:val="22"/>
          <w:szCs w:val="22"/>
          <w:lang w:val="en-GB"/>
        </w:rPr>
        <w:t xml:space="preserve">I urge City of Edinburgh Council to reconsider these decisions, to review the impact of the cuts on the </w:t>
      </w:r>
      <w:r w:rsidRPr="71F2DFD8" w:rsidR="2C1FBCE8">
        <w:rPr>
          <w:rFonts w:ascii="Arial" w:hAnsi="Arial" w:eastAsia="Arial" w:cs="Arial"/>
          <w:noProof w:val="0"/>
          <w:sz w:val="22"/>
          <w:szCs w:val="22"/>
          <w:lang w:val="en-GB"/>
        </w:rPr>
        <w:t>d</w:t>
      </w:r>
      <w:r w:rsidRPr="71F2DFD8" w:rsidR="026FD942">
        <w:rPr>
          <w:rFonts w:ascii="Arial" w:hAnsi="Arial" w:eastAsia="Arial" w:cs="Arial"/>
          <w:noProof w:val="0"/>
          <w:sz w:val="22"/>
          <w:szCs w:val="22"/>
          <w:lang w:val="en-GB"/>
        </w:rPr>
        <w:t xml:space="preserve">eaf community, and to work with Deaf Action and </w:t>
      </w:r>
      <w:r w:rsidRPr="71F2DFD8" w:rsidR="666EB773">
        <w:rPr>
          <w:rFonts w:ascii="Arial" w:hAnsi="Arial" w:eastAsia="Arial" w:cs="Arial"/>
          <w:noProof w:val="0"/>
          <w:sz w:val="22"/>
          <w:szCs w:val="22"/>
          <w:lang w:val="en-GB"/>
        </w:rPr>
        <w:t>the deaf community</w:t>
      </w:r>
      <w:r w:rsidRPr="71F2DFD8" w:rsidR="026FD942">
        <w:rPr>
          <w:rFonts w:ascii="Arial" w:hAnsi="Arial" w:eastAsia="Arial" w:cs="Arial"/>
          <w:noProof w:val="0"/>
          <w:sz w:val="22"/>
          <w:szCs w:val="22"/>
          <w:lang w:val="en-GB"/>
        </w:rPr>
        <w:t xml:space="preserve"> to ensure </w:t>
      </w:r>
      <w:r w:rsidRPr="71F2DFD8" w:rsidR="026FD942">
        <w:rPr>
          <w:rFonts w:ascii="Arial" w:hAnsi="Arial" w:eastAsia="Arial" w:cs="Arial"/>
          <w:noProof w:val="0"/>
          <w:sz w:val="22"/>
          <w:szCs w:val="22"/>
          <w:lang w:val="en-GB"/>
        </w:rPr>
        <w:t>appropriate</w:t>
      </w:r>
      <w:r w:rsidRPr="71F2DFD8" w:rsidR="026FD942">
        <w:rPr>
          <w:rFonts w:ascii="Arial" w:hAnsi="Arial" w:eastAsia="Arial" w:cs="Arial"/>
          <w:noProof w:val="0"/>
          <w:sz w:val="22"/>
          <w:szCs w:val="22"/>
          <w:lang w:val="en-GB"/>
        </w:rPr>
        <w:t>, accessible support is in place.</w:t>
      </w:r>
    </w:p>
    <w:p xmlns:wp14="http://schemas.microsoft.com/office/word/2010/wordml" w:rsidP="71F2DFD8" wp14:paraId="3E9BDA6F" wp14:textId="715C3207">
      <w:pPr>
        <w:spacing w:before="240" w:beforeAutospacing="off" w:after="240" w:afterAutospacing="off"/>
        <w:rPr>
          <w:rFonts w:ascii="Arial" w:hAnsi="Arial" w:eastAsia="Arial" w:cs="Arial"/>
          <w:noProof w:val="0"/>
          <w:sz w:val="22"/>
          <w:szCs w:val="22"/>
          <w:lang w:val="en-GB"/>
        </w:rPr>
      </w:pPr>
      <w:r w:rsidRPr="71F2DFD8" w:rsidR="026FD942">
        <w:rPr>
          <w:rFonts w:ascii="Arial" w:hAnsi="Arial" w:eastAsia="Arial" w:cs="Arial"/>
          <w:noProof w:val="0"/>
          <w:sz w:val="22"/>
          <w:szCs w:val="22"/>
          <w:lang w:val="en-GB"/>
        </w:rPr>
        <w:t>Thank you for taking the time to read this letter and consider these concerns.</w:t>
      </w:r>
    </w:p>
    <w:p xmlns:wp14="http://schemas.microsoft.com/office/word/2010/wordml" wp14:paraId="5E5787A5" wp14:textId="643BC1C5">
      <w:r w:rsidR="33893119">
        <w:rPr/>
        <w:t>[YOUR NAME]</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6DF69F"/>
    <w:rsid w:val="016DF69F"/>
    <w:rsid w:val="026FD942"/>
    <w:rsid w:val="02842A8F"/>
    <w:rsid w:val="02BC3DB5"/>
    <w:rsid w:val="05A3406A"/>
    <w:rsid w:val="0766C0A1"/>
    <w:rsid w:val="09543F4A"/>
    <w:rsid w:val="0F5B5037"/>
    <w:rsid w:val="0F691798"/>
    <w:rsid w:val="0FDA1984"/>
    <w:rsid w:val="13ABF399"/>
    <w:rsid w:val="1D722EED"/>
    <w:rsid w:val="1DEF5A49"/>
    <w:rsid w:val="1E2AFDAF"/>
    <w:rsid w:val="29FF63CB"/>
    <w:rsid w:val="2B6BF202"/>
    <w:rsid w:val="2C1FBCE8"/>
    <w:rsid w:val="2D940CD2"/>
    <w:rsid w:val="33893119"/>
    <w:rsid w:val="3971DB94"/>
    <w:rsid w:val="436C797F"/>
    <w:rsid w:val="46CFDDB6"/>
    <w:rsid w:val="47B37C14"/>
    <w:rsid w:val="482F485B"/>
    <w:rsid w:val="4F4741DF"/>
    <w:rsid w:val="56F277CE"/>
    <w:rsid w:val="584951C5"/>
    <w:rsid w:val="5E15B6A0"/>
    <w:rsid w:val="5E550688"/>
    <w:rsid w:val="666EB773"/>
    <w:rsid w:val="67DF671F"/>
    <w:rsid w:val="68DE4626"/>
    <w:rsid w:val="6B20E27A"/>
    <w:rsid w:val="708C6B01"/>
    <w:rsid w:val="71F2DFD8"/>
    <w:rsid w:val="72ACD758"/>
    <w:rsid w:val="731F89B6"/>
    <w:rsid w:val="7A290F75"/>
    <w:rsid w:val="7CC172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F69F"/>
  <w15:chartTrackingRefBased/>
  <w15:docId w15:val="{723D2A5D-3A22-41F0-A6C7-2FF8033B5A8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71F2DFD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www.writetothem.com/" TargetMode="External" Id="Rf520179d230047a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Jamie Doyle</dc:creator>
  <keywords/>
  <dc:description/>
  <lastModifiedBy>Jamie Doyle</lastModifiedBy>
  <revision>2</revision>
  <dcterms:created xsi:type="dcterms:W3CDTF">2026-01-20T15:43:09.8339100Z</dcterms:created>
  <dcterms:modified xsi:type="dcterms:W3CDTF">2026-01-20T16:08:55.5847683Z</dcterms:modified>
</coreProperties>
</file>